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BAE" w:rsidRPr="00434BAE" w:rsidRDefault="00434BAE" w:rsidP="00434BAE">
      <w:pPr>
        <w:shd w:val="clear" w:color="auto" w:fill="000066"/>
        <w:spacing w:after="0" w:line="240" w:lineRule="auto"/>
        <w:jc w:val="center"/>
        <w:rPr>
          <w:rFonts w:ascii="Times New Roman" w:eastAsia="Times New Roman" w:hAnsi="Times New Roman" w:cs="Times New Roman"/>
          <w:sz w:val="24"/>
          <w:szCs w:val="24"/>
        </w:rPr>
      </w:pPr>
      <w:r w:rsidRPr="00434BAE">
        <w:rPr>
          <w:rFonts w:ascii="Times New Roman" w:eastAsia="Times New Roman" w:hAnsi="Times New Roman" w:cs="Times New Roman"/>
          <w:color w:val="99FF00"/>
          <w:sz w:val="26"/>
          <w:szCs w:val="26"/>
        </w:rPr>
        <w:t xml:space="preserve">Time management quiz </w:t>
      </w:r>
      <w:r w:rsidRPr="00434BAE">
        <w:rPr>
          <w:rFonts w:ascii="Times New Roman" w:eastAsia="Times New Roman" w:hAnsi="Times New Roman" w:cs="Times New Roman"/>
          <w:sz w:val="26"/>
          <w:szCs w:val="26"/>
        </w:rPr>
        <w:t xml:space="preserve">-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Here is a quick and useful time management quiz from Penn State University.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Please circle the answer that most closely describes your situation.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1. How often do you take work home?</w:t>
      </w:r>
      <w:r w:rsidRPr="00434BAE">
        <w:rPr>
          <w:rFonts w:ascii="Times New Roman" w:eastAsia="Times New Roman" w:hAnsi="Times New Roman" w:cs="Times New Roman"/>
          <w:sz w:val="24"/>
          <w:szCs w:val="24"/>
        </w:rPr>
        <w:br/>
        <w:t xml:space="preserve">(a) Every day (b) Three or more days per week (c) Twice a week (d) Once a week or less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2. How many people constantly interrupt you in the course of a day?</w:t>
      </w:r>
      <w:r w:rsidRPr="00434BAE">
        <w:rPr>
          <w:rFonts w:ascii="Times New Roman" w:eastAsia="Times New Roman" w:hAnsi="Times New Roman" w:cs="Times New Roman"/>
          <w:sz w:val="24"/>
          <w:szCs w:val="24"/>
        </w:rPr>
        <w:br/>
        <w:t xml:space="preserve">(a) Six or more (b) Four to five (c) Two to three (d) One or less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3. How much time do you spend each week in other activities outside your job (e.g., hobbies, exercising, social and cultural events, etc.)? </w:t>
      </w:r>
      <w:r w:rsidRPr="00434BAE">
        <w:rPr>
          <w:rFonts w:ascii="Times New Roman" w:eastAsia="Times New Roman" w:hAnsi="Times New Roman" w:cs="Times New Roman"/>
          <w:sz w:val="24"/>
          <w:szCs w:val="24"/>
        </w:rPr>
        <w:br/>
        <w:t xml:space="preserve">(a) Three hours or less (b) Four to five hours (c) Six to nine hours (d) Ten or more hours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4. How much time do you spend each day “socializing” on the job (e.g., extended coffee breaks, late luncheons, long visits with other supervisors, etc.)? </w:t>
      </w:r>
      <w:r w:rsidRPr="00434BAE">
        <w:rPr>
          <w:rFonts w:ascii="Times New Roman" w:eastAsia="Times New Roman" w:hAnsi="Times New Roman" w:cs="Times New Roman"/>
          <w:sz w:val="24"/>
          <w:szCs w:val="24"/>
        </w:rPr>
        <w:br/>
        <w:t xml:space="preserve">(a) Two hours or more (b) Sixty to ninety minutes (c) Fifteen to thirty minutes (d) Less than fifteen minutes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5. How many separate stacks of work are usually on your desk during the day? </w:t>
      </w:r>
      <w:r w:rsidRPr="00434BAE">
        <w:rPr>
          <w:rFonts w:ascii="Times New Roman" w:eastAsia="Times New Roman" w:hAnsi="Times New Roman" w:cs="Times New Roman"/>
          <w:sz w:val="24"/>
          <w:szCs w:val="24"/>
        </w:rPr>
        <w:br/>
        <w:t xml:space="preserve">(a) Three stacks or more (b) Two stacks (c) One stack (d) My desk is clear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6. How much of your work do you delegate? </w:t>
      </w:r>
      <w:r w:rsidRPr="00434BAE">
        <w:rPr>
          <w:rFonts w:ascii="Times New Roman" w:eastAsia="Times New Roman" w:hAnsi="Times New Roman" w:cs="Times New Roman"/>
          <w:sz w:val="24"/>
          <w:szCs w:val="24"/>
        </w:rPr>
        <w:br/>
        <w:t xml:space="preserve">(a) Very little (b) About twenty-five percent (c) Forty to fifty percent (d) More than fifty percent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You are half way through the time management quiz (that dind't take long did it :-)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7. How often do you approach and discuss things with people on a one-on-one basis in the course of a day? </w:t>
      </w:r>
      <w:r w:rsidRPr="00434BAE">
        <w:rPr>
          <w:rFonts w:ascii="Times New Roman" w:eastAsia="Times New Roman" w:hAnsi="Times New Roman" w:cs="Times New Roman"/>
          <w:sz w:val="24"/>
          <w:szCs w:val="24"/>
        </w:rPr>
        <w:br/>
        <w:t xml:space="preserve">(a) None (b) At least once (c) Twice (d) More than two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8. How much time do you spend with your people in training and develop-ing during the course of a week? </w:t>
      </w:r>
      <w:r w:rsidRPr="00434BAE">
        <w:rPr>
          <w:rFonts w:ascii="Times New Roman" w:eastAsia="Times New Roman" w:hAnsi="Times New Roman" w:cs="Times New Roman"/>
          <w:sz w:val="24"/>
          <w:szCs w:val="24"/>
        </w:rPr>
        <w:br/>
        <w:t xml:space="preserve">(a) None (b) Less than an hour (c) One to two hours (d) Three hours or more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9. How often do you procrastinate—put off making decisions in the course of a day? </w:t>
      </w:r>
      <w:r w:rsidRPr="00434BAE">
        <w:rPr>
          <w:rFonts w:ascii="Times New Roman" w:eastAsia="Times New Roman" w:hAnsi="Times New Roman" w:cs="Times New Roman"/>
          <w:sz w:val="24"/>
          <w:szCs w:val="24"/>
        </w:rPr>
        <w:br/>
        <w:t xml:space="preserve">(a) Fairly often (b) Occasionally (c) Seldom (d) I don’t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10. How many times do you handle a piece of paper in the course of the day before doing something with it? </w:t>
      </w:r>
      <w:r w:rsidRPr="00434BAE">
        <w:rPr>
          <w:rFonts w:ascii="Times New Roman" w:eastAsia="Times New Roman" w:hAnsi="Times New Roman" w:cs="Times New Roman"/>
          <w:sz w:val="24"/>
          <w:szCs w:val="24"/>
        </w:rPr>
        <w:br/>
        <w:t xml:space="preserve">(a) Four times or more (b) Three times (c) Twice (d) Only once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11. How often do you permit extensions of your own deadlines? </w:t>
      </w:r>
      <w:r w:rsidRPr="00434BAE">
        <w:rPr>
          <w:rFonts w:ascii="Times New Roman" w:eastAsia="Times New Roman" w:hAnsi="Times New Roman" w:cs="Times New Roman"/>
          <w:sz w:val="24"/>
          <w:szCs w:val="24"/>
        </w:rPr>
        <w:br/>
        <w:t xml:space="preserve">(a) Fairly often (b) Occasionally (c) Seldom (d) Only when there’s a good reason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lastRenderedPageBreak/>
        <w:t xml:space="preserve">12. How do you approach detail work? </w:t>
      </w:r>
      <w:r w:rsidRPr="00434BAE">
        <w:rPr>
          <w:rFonts w:ascii="Times New Roman" w:eastAsia="Times New Roman" w:hAnsi="Times New Roman" w:cs="Times New Roman"/>
          <w:sz w:val="24"/>
          <w:szCs w:val="24"/>
        </w:rPr>
        <w:br/>
        <w:t xml:space="preserve">(a) Do it all myself—I love it (b) I do most of it (c) Delegate some of it (d) Delegate most of it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13. How often do you set, communicate, and review department and individual goals with your subordinates? </w:t>
      </w:r>
      <w:r w:rsidRPr="00434BAE">
        <w:rPr>
          <w:rFonts w:ascii="Times New Roman" w:eastAsia="Times New Roman" w:hAnsi="Times New Roman" w:cs="Times New Roman"/>
          <w:sz w:val="24"/>
          <w:szCs w:val="24"/>
        </w:rPr>
        <w:br/>
        <w:t xml:space="preserve">(a) Twice a year (b) Quarterly (c) Monthly (d) Weekly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14. How often do you prepare a “to do” list and set priorities? </w:t>
      </w:r>
      <w:r w:rsidRPr="00434BAE">
        <w:rPr>
          <w:rFonts w:ascii="Times New Roman" w:eastAsia="Times New Roman" w:hAnsi="Times New Roman" w:cs="Times New Roman"/>
          <w:sz w:val="24"/>
          <w:szCs w:val="24"/>
        </w:rPr>
        <w:br/>
        <w:t xml:space="preserve">(a) Monthly (b) Bi-weekly (c) Weekly (d) Daily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15. How much of your work do you do because you “really want” to do it? </w:t>
      </w:r>
      <w:r w:rsidRPr="00434BAE">
        <w:rPr>
          <w:rFonts w:ascii="Times New Roman" w:eastAsia="Times New Roman" w:hAnsi="Times New Roman" w:cs="Times New Roman"/>
          <w:sz w:val="24"/>
          <w:szCs w:val="24"/>
        </w:rPr>
        <w:br/>
        <w:t xml:space="preserve">(a) About five percent (b) Less than fifty percent (c) About seventy-five percent (d) Almost all of it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sz w:val="24"/>
          <w:szCs w:val="24"/>
        </w:rPr>
        <w:t xml:space="preserve">Time management Quiz Scoring </w:t>
      </w:r>
    </w:p>
    <w:p w:rsidR="00434BAE" w:rsidRPr="00434BAE" w:rsidRDefault="00434BAE" w:rsidP="00434BAE">
      <w:pPr>
        <w:spacing w:before="100" w:beforeAutospacing="1" w:after="100" w:afterAutospacing="1" w:line="240" w:lineRule="auto"/>
        <w:rPr>
          <w:rFonts w:ascii="Times New Roman" w:eastAsia="Times New Roman" w:hAnsi="Times New Roman" w:cs="Times New Roman"/>
          <w:sz w:val="24"/>
          <w:szCs w:val="24"/>
        </w:rPr>
      </w:pPr>
      <w:r w:rsidRPr="00434BAE">
        <w:rPr>
          <w:rFonts w:ascii="Times New Roman" w:eastAsia="Times New Roman" w:hAnsi="Times New Roman" w:cs="Times New Roman"/>
          <w:b/>
          <w:bCs/>
          <w:sz w:val="24"/>
          <w:szCs w:val="24"/>
        </w:rPr>
        <w:t>Scoring Instructions and Your “Time Management Effectiveness Quotient”</w:t>
      </w:r>
      <w:r w:rsidRPr="00434BAE">
        <w:rPr>
          <w:rFonts w:ascii="Times New Roman" w:eastAsia="Times New Roman" w:hAnsi="Times New Roman" w:cs="Times New Roman"/>
          <w:sz w:val="24"/>
          <w:szCs w:val="24"/>
        </w:rPr>
        <w:t xml:space="preserve">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To scoer the time management quiz give yourself one point for each “a” answer, two points for each “b” answer, three points for each “c” answer, and four points for each “d” answer.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YOUR TIME MANAGEMENT QUIZ POINT TOTAL: ___________________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Evaluate Yourself According to the Following Scale: </w:t>
      </w:r>
      <w:r w:rsidRPr="00434BAE">
        <w:rPr>
          <w:rFonts w:ascii="Times New Roman" w:eastAsia="Times New Roman" w:hAnsi="Times New Roman" w:cs="Times New Roman"/>
          <w:sz w:val="24"/>
          <w:szCs w:val="24"/>
        </w:rPr>
        <w:br/>
        <w:t xml:space="preserve">Excellent: 55 - 60 </w:t>
      </w:r>
      <w:r w:rsidRPr="00434BAE">
        <w:rPr>
          <w:rFonts w:ascii="Times New Roman" w:eastAsia="Times New Roman" w:hAnsi="Times New Roman" w:cs="Times New Roman"/>
          <w:sz w:val="24"/>
          <w:szCs w:val="24"/>
        </w:rPr>
        <w:br/>
        <w:t xml:space="preserve">Good: 45 - 54 </w:t>
      </w:r>
      <w:r w:rsidRPr="00434BAE">
        <w:rPr>
          <w:rFonts w:ascii="Times New Roman" w:eastAsia="Times New Roman" w:hAnsi="Times New Roman" w:cs="Times New Roman"/>
          <w:sz w:val="24"/>
          <w:szCs w:val="24"/>
        </w:rPr>
        <w:br/>
        <w:t xml:space="preserve">Mediocre: 30 -44 -- Examine your time management to see how you can improve it. </w:t>
      </w:r>
      <w:r w:rsidRPr="00434BAE">
        <w:rPr>
          <w:rFonts w:ascii="Times New Roman" w:eastAsia="Times New Roman" w:hAnsi="Times New Roman" w:cs="Times New Roman"/>
          <w:sz w:val="24"/>
          <w:szCs w:val="24"/>
        </w:rPr>
        <w:br/>
        <w:t xml:space="preserve">Poor: 29 or below -- Watch out! You are running out of time.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Think about these questions as you evaluate your time management techniques. </w:t>
      </w:r>
      <w:r w:rsidRPr="00434BAE">
        <w:rPr>
          <w:rFonts w:ascii="Times New Roman" w:eastAsia="Times New Roman" w:hAnsi="Times New Roman" w:cs="Times New Roman"/>
          <w:sz w:val="24"/>
          <w:szCs w:val="24"/>
        </w:rPr>
        <w:br/>
        <w:t xml:space="preserve">Discuss with your co-workers. </w:t>
      </w:r>
      <w:r w:rsidRPr="00434BAE">
        <w:rPr>
          <w:rFonts w:ascii="Times New Roman" w:eastAsia="Times New Roman" w:hAnsi="Times New Roman" w:cs="Times New Roman"/>
          <w:sz w:val="24"/>
          <w:szCs w:val="24"/>
        </w:rPr>
        <w:br/>
        <w:t xml:space="preserve">1. What time management tips will help you eliminate your “time wasters?”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2. What is misleading about the following “time management” myths? </w:t>
      </w:r>
      <w:r w:rsidRPr="00434BAE">
        <w:rPr>
          <w:rFonts w:ascii="Times New Roman" w:eastAsia="Times New Roman" w:hAnsi="Times New Roman" w:cs="Times New Roman"/>
          <w:sz w:val="24"/>
          <w:szCs w:val="24"/>
        </w:rPr>
        <w:br/>
        <w:t xml:space="preserve">(a) “He/she has more time than I have.” </w:t>
      </w:r>
      <w:r w:rsidRPr="00434BAE">
        <w:rPr>
          <w:rFonts w:ascii="Times New Roman" w:eastAsia="Times New Roman" w:hAnsi="Times New Roman" w:cs="Times New Roman"/>
          <w:sz w:val="24"/>
          <w:szCs w:val="24"/>
        </w:rPr>
        <w:br/>
        <w:t xml:space="preserve">(b) “There just isn’t enough time in a day to get things done.” </w:t>
      </w:r>
      <w:r w:rsidRPr="00434BAE">
        <w:rPr>
          <w:rFonts w:ascii="Times New Roman" w:eastAsia="Times New Roman" w:hAnsi="Times New Roman" w:cs="Times New Roman"/>
          <w:sz w:val="24"/>
          <w:szCs w:val="24"/>
        </w:rPr>
        <w:br/>
        <w:t xml:space="preserve">(c) “Some day the pressures will be off.” </w:t>
      </w:r>
      <w:r w:rsidRPr="00434BAE">
        <w:rPr>
          <w:rFonts w:ascii="Times New Roman" w:eastAsia="Times New Roman" w:hAnsi="Times New Roman" w:cs="Times New Roman"/>
          <w:sz w:val="24"/>
          <w:szCs w:val="24"/>
        </w:rPr>
        <w:br/>
      </w:r>
      <w:r w:rsidRPr="00434BAE">
        <w:rPr>
          <w:rFonts w:ascii="Times New Roman" w:eastAsia="Times New Roman" w:hAnsi="Times New Roman" w:cs="Times New Roman"/>
          <w:sz w:val="24"/>
          <w:szCs w:val="24"/>
        </w:rPr>
        <w:br/>
        <w:t xml:space="preserve">3. How can the following strategies help you improve your time management skill and reduce stress in the work environment? </w:t>
      </w:r>
      <w:r w:rsidRPr="00434BAE">
        <w:rPr>
          <w:rFonts w:ascii="Times New Roman" w:eastAsia="Times New Roman" w:hAnsi="Times New Roman" w:cs="Times New Roman"/>
          <w:sz w:val="24"/>
          <w:szCs w:val="24"/>
        </w:rPr>
        <w:br/>
        <w:t xml:space="preserve">(a) Establish credibility: personal integrity instills trust between supervisors and subordinates. </w:t>
      </w:r>
      <w:r w:rsidRPr="00434BAE">
        <w:rPr>
          <w:rFonts w:ascii="Times New Roman" w:eastAsia="Times New Roman" w:hAnsi="Times New Roman" w:cs="Times New Roman"/>
          <w:sz w:val="24"/>
          <w:szCs w:val="24"/>
        </w:rPr>
        <w:br/>
        <w:t xml:space="preserve">(b) Be a good listener, give a short answer, and don’t waste time on small talk. </w:t>
      </w:r>
      <w:r w:rsidRPr="00434BAE">
        <w:rPr>
          <w:rFonts w:ascii="Times New Roman" w:eastAsia="Times New Roman" w:hAnsi="Times New Roman" w:cs="Times New Roman"/>
          <w:sz w:val="24"/>
          <w:szCs w:val="24"/>
        </w:rPr>
        <w:br/>
        <w:t xml:space="preserve">(c) There is no such thing as overwork—tension is created by faulty work habits. </w:t>
      </w:r>
      <w:r w:rsidRPr="00434BAE">
        <w:rPr>
          <w:rFonts w:ascii="Times New Roman" w:eastAsia="Times New Roman" w:hAnsi="Times New Roman" w:cs="Times New Roman"/>
          <w:sz w:val="24"/>
          <w:szCs w:val="24"/>
        </w:rPr>
        <w:br/>
        <w:t xml:space="preserve">(d) Set your watch ahead by fifteen minutes—get into the habit of allowing sufficient time to get to work, to have a leisurely breakfast, and to get to appointments and meetings on time. </w:t>
      </w:r>
    </w:p>
    <w:p w:rsidR="00F63368" w:rsidRDefault="00434BAE"/>
    <w:sectPr w:rsidR="00F63368" w:rsidSect="00FF48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434BAE"/>
    <w:rsid w:val="001B5DCF"/>
    <w:rsid w:val="00434BAE"/>
    <w:rsid w:val="0097694B"/>
    <w:rsid w:val="00FF4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8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4B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26919642">
      <w:bodyDiv w:val="1"/>
      <w:marLeft w:val="0"/>
      <w:marRight w:val="0"/>
      <w:marTop w:val="0"/>
      <w:marBottom w:val="0"/>
      <w:divBdr>
        <w:top w:val="none" w:sz="0" w:space="0" w:color="auto"/>
        <w:left w:val="none" w:sz="0" w:space="0" w:color="auto"/>
        <w:bottom w:val="none" w:sz="0" w:space="0" w:color="auto"/>
        <w:right w:val="none" w:sz="0" w:space="0" w:color="auto"/>
      </w:divBdr>
      <w:divsChild>
        <w:div w:id="2093622558">
          <w:marLeft w:val="0"/>
          <w:marRight w:val="0"/>
          <w:marTop w:val="0"/>
          <w:marBottom w:val="0"/>
          <w:divBdr>
            <w:top w:val="single" w:sz="6" w:space="1" w:color="auto"/>
            <w:left w:val="single" w:sz="6" w:space="3" w:color="auto"/>
            <w:bottom w:val="single" w:sz="6" w:space="1" w:color="auto"/>
            <w:right w:val="single" w:sz="6" w:space="3"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Sakinah</dc:creator>
  <cp:lastModifiedBy>Sakinah</cp:lastModifiedBy>
  <cp:revision>2</cp:revision>
  <dcterms:created xsi:type="dcterms:W3CDTF">2011-02-11T20:21:00Z</dcterms:created>
  <dcterms:modified xsi:type="dcterms:W3CDTF">2011-02-11T20:21:00Z</dcterms:modified>
</cp:coreProperties>
</file>